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0E4A4351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bookmarkStart w:id="1" w:name="_Hlk171773338"/>
      <w:bookmarkStart w:id="2" w:name="_Hlk172221644"/>
      <w:bookmarkStart w:id="3" w:name="_Hlk176081538"/>
      <w:bookmarkStart w:id="4" w:name="_Hlk176883452"/>
      <w:r w:rsidR="00812832">
        <w:rPr>
          <w:rFonts w:cs="Arial"/>
          <w:b/>
          <w:i/>
        </w:rPr>
        <w:t xml:space="preserve">Rekonstrukce </w:t>
      </w:r>
      <w:bookmarkEnd w:id="1"/>
      <w:bookmarkEnd w:id="2"/>
      <w:r w:rsidR="00812832">
        <w:rPr>
          <w:rFonts w:cs="Arial"/>
          <w:b/>
          <w:i/>
        </w:rPr>
        <w:t>silnice II/3</w:t>
      </w:r>
      <w:bookmarkEnd w:id="3"/>
      <w:r w:rsidR="00812832">
        <w:rPr>
          <w:rFonts w:cs="Arial"/>
          <w:b/>
          <w:i/>
        </w:rPr>
        <w:t>10 Letohrad – Žamberk, Lukavice-objízdné trasy</w:t>
      </w:r>
      <w:bookmarkEnd w:id="4"/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5" w:name="_Toc387915042"/>
      <w:bookmarkStart w:id="6" w:name="_Toc388871461"/>
      <w:r w:rsidRPr="00193791">
        <w:rPr>
          <w:u w:val="single"/>
        </w:rPr>
        <w:t>Cenová nabídka</w:t>
      </w:r>
      <w:bookmarkEnd w:id="5"/>
      <w:bookmarkEnd w:id="6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7D836" w14:textId="77777777" w:rsidR="00AE34FF" w:rsidRDefault="00AE34FF">
      <w:r>
        <w:separator/>
      </w:r>
    </w:p>
  </w:endnote>
  <w:endnote w:type="continuationSeparator" w:id="0">
    <w:p w14:paraId="6E04C9C7" w14:textId="77777777" w:rsidR="00AE34FF" w:rsidRDefault="00AE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96272" w14:textId="77777777" w:rsidR="00AE34FF" w:rsidRDefault="00AE34FF">
      <w:r>
        <w:separator/>
      </w:r>
    </w:p>
  </w:footnote>
  <w:footnote w:type="continuationSeparator" w:id="0">
    <w:p w14:paraId="10A13A5E" w14:textId="77777777" w:rsidR="00AE34FF" w:rsidRDefault="00AE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4E6C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2832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4FF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B2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2018-03-28T12:45:00Z</cp:lastPrinted>
  <dcterms:created xsi:type="dcterms:W3CDTF">2024-01-02T10:09:00Z</dcterms:created>
  <dcterms:modified xsi:type="dcterms:W3CDTF">2024-09-20T09:07:00Z</dcterms:modified>
</cp:coreProperties>
</file>